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25791" w:rsidRPr="004052D7" w:rsidRDefault="00642F72" w:rsidP="006440F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052D7">
        <w:rPr>
          <w:rFonts w:ascii="Times New Roman" w:eastAsia="Times New Roman" w:hAnsi="Times New Roman" w:cs="Times New Roman"/>
          <w:i/>
          <w:sz w:val="26"/>
          <w:szCs w:val="24"/>
        </w:rPr>
        <w:t>Kính thưa Thầy và các Thầy Cô!</w:t>
      </w:r>
    </w:p>
    <w:p w14:paraId="00000002" w14:textId="77777777" w:rsidR="00425791" w:rsidRPr="004052D7" w:rsidRDefault="00642F72" w:rsidP="006440F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052D7">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04/04/2024</w:t>
      </w:r>
    </w:p>
    <w:p w14:paraId="00000003" w14:textId="77777777" w:rsidR="00425791" w:rsidRPr="004052D7" w:rsidRDefault="00642F72" w:rsidP="006440F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4052D7">
        <w:rPr>
          <w:rFonts w:ascii="Times New Roman" w:eastAsia="Times New Roman" w:hAnsi="Times New Roman" w:cs="Times New Roman"/>
          <w:sz w:val="26"/>
          <w:szCs w:val="24"/>
        </w:rPr>
        <w:t>****************************</w:t>
      </w:r>
    </w:p>
    <w:p w14:paraId="65F8167F" w14:textId="77777777" w:rsidR="00642F72" w:rsidRDefault="00642F72" w:rsidP="006440F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4052D7">
        <w:rPr>
          <w:rFonts w:ascii="Times New Roman" w:eastAsia="Times New Roman" w:hAnsi="Times New Roman" w:cs="Times New Roman"/>
          <w:b/>
          <w:sz w:val="26"/>
          <w:szCs w:val="24"/>
        </w:rPr>
        <w:t>TỊNH KHÔNG PHÁP NGỮ</w:t>
      </w:r>
      <w:r w:rsidRPr="004052D7">
        <w:rPr>
          <w:rFonts w:ascii="Times New Roman" w:eastAsia="Times New Roman" w:hAnsi="Times New Roman" w:cs="Times New Roman"/>
          <w:sz w:val="26"/>
          <w:szCs w:val="24"/>
        </w:rPr>
        <w:t xml:space="preserve">  </w:t>
      </w:r>
    </w:p>
    <w:p w14:paraId="00000005" w14:textId="51CDF9E1" w:rsidR="00425791" w:rsidRPr="004052D7" w:rsidRDefault="00642F72" w:rsidP="006440F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4052D7">
        <w:rPr>
          <w:rFonts w:ascii="Times New Roman" w:eastAsia="Times New Roman" w:hAnsi="Times New Roman" w:cs="Times New Roman"/>
          <w:b/>
          <w:sz w:val="26"/>
          <w:szCs w:val="24"/>
        </w:rPr>
        <w:t>BÀI 86</w:t>
      </w:r>
    </w:p>
    <w:p w14:paraId="584A70E8" w14:textId="77777777" w:rsidR="00642F72" w:rsidRDefault="00642F72" w:rsidP="006440F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052D7">
        <w:rPr>
          <w:rFonts w:ascii="Times New Roman" w:eastAsia="Times New Roman" w:hAnsi="Times New Roman" w:cs="Times New Roman"/>
          <w:sz w:val="26"/>
          <w:szCs w:val="24"/>
        </w:rPr>
        <w:t>Hòa Thượng nói: “</w:t>
      </w:r>
      <w:r w:rsidRPr="004052D7">
        <w:rPr>
          <w:rFonts w:ascii="Times New Roman" w:eastAsia="Times New Roman" w:hAnsi="Times New Roman" w:cs="Times New Roman"/>
          <w:b/>
          <w:i/>
          <w:sz w:val="26"/>
          <w:szCs w:val="24"/>
        </w:rPr>
        <w:t>Chúng ta là người học Phật, là đệ tử của Phật thì chúng ta chân thật có cầu ắt có ứng. Chúng ta cầu không có ứng vì chúng ta không cầu đúng như lý như pháp, vì thỏa mãn tư dục mà cầu</w:t>
      </w:r>
      <w:r w:rsidRPr="004052D7">
        <w:rPr>
          <w:rFonts w:ascii="Times New Roman" w:eastAsia="Times New Roman" w:hAnsi="Times New Roman" w:cs="Times New Roman"/>
          <w:sz w:val="26"/>
          <w:szCs w:val="24"/>
        </w:rPr>
        <w:t>”. Có một vị sư nói với Hòa Thượng, họ nghi ngờ câu nói “</w:t>
      </w:r>
      <w:r w:rsidRPr="004052D7">
        <w:rPr>
          <w:rFonts w:ascii="Times New Roman" w:eastAsia="Times New Roman" w:hAnsi="Times New Roman" w:cs="Times New Roman"/>
          <w:i/>
          <w:sz w:val="26"/>
          <w:szCs w:val="24"/>
        </w:rPr>
        <w:t>có cầu ắt có ứng</w:t>
      </w:r>
      <w:r w:rsidRPr="004052D7">
        <w:rPr>
          <w:rFonts w:ascii="Times New Roman" w:eastAsia="Times New Roman" w:hAnsi="Times New Roman" w:cs="Times New Roman"/>
          <w:sz w:val="26"/>
          <w:szCs w:val="24"/>
        </w:rPr>
        <w:t>” vì họ cầu một chiếc tủ lạnh mà không được. Hòa Thượng hỏi vị đó ở với ai, vị đó nói, họ ở một mình, Hòa Thượng  nói: “</w:t>
      </w:r>
      <w:r w:rsidRPr="004052D7">
        <w:rPr>
          <w:rFonts w:ascii="Times New Roman" w:eastAsia="Times New Roman" w:hAnsi="Times New Roman" w:cs="Times New Roman"/>
          <w:i/>
          <w:sz w:val="26"/>
          <w:szCs w:val="24"/>
        </w:rPr>
        <w:t>Nếu Ngài cầu tủ lạnh cho đại chúng cùng dùng thì có thể có được, Ngài cầu cho một mình thì không cần thiết, nếu tôi là Phật Bồ Tát tôi cũ</w:t>
      </w:r>
      <w:r w:rsidRPr="004052D7">
        <w:rPr>
          <w:rFonts w:ascii="Times New Roman" w:eastAsia="Times New Roman" w:hAnsi="Times New Roman" w:cs="Times New Roman"/>
          <w:i/>
          <w:sz w:val="26"/>
          <w:szCs w:val="24"/>
        </w:rPr>
        <w:t>ng không ban cho Ngài!</w:t>
      </w:r>
      <w:r w:rsidRPr="004052D7">
        <w:rPr>
          <w:rFonts w:ascii="Times New Roman" w:eastAsia="Times New Roman" w:hAnsi="Times New Roman" w:cs="Times New Roman"/>
          <w:sz w:val="26"/>
          <w:szCs w:val="24"/>
        </w:rPr>
        <w:t>”. Nếu chúng ta cầu vì chúng sanh thì cái cầu của chúng ta là hợp lý, Chúng ta cầu cho riêng mình thì đó là chúng ta “</w:t>
      </w:r>
      <w:r w:rsidRPr="004052D7">
        <w:rPr>
          <w:rFonts w:ascii="Times New Roman" w:eastAsia="Times New Roman" w:hAnsi="Times New Roman" w:cs="Times New Roman"/>
          <w:i/>
          <w:sz w:val="26"/>
          <w:szCs w:val="24"/>
        </w:rPr>
        <w:t>tư lợi</w:t>
      </w:r>
      <w:r w:rsidRPr="004052D7">
        <w:rPr>
          <w:rFonts w:ascii="Times New Roman" w:eastAsia="Times New Roman" w:hAnsi="Times New Roman" w:cs="Times New Roman"/>
          <w:sz w:val="26"/>
          <w:szCs w:val="24"/>
        </w:rPr>
        <w:t>”.</w:t>
      </w:r>
    </w:p>
    <w:p w14:paraId="65D6B734" w14:textId="77777777" w:rsidR="00642F72" w:rsidRDefault="00642F72" w:rsidP="006440F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052D7">
        <w:rPr>
          <w:rFonts w:ascii="Times New Roman" w:eastAsia="Times New Roman" w:hAnsi="Times New Roman" w:cs="Times New Roman"/>
          <w:sz w:val="26"/>
          <w:szCs w:val="24"/>
        </w:rPr>
        <w:t>Một người có hiểu biết ở thế gian cũng không giúp người khác thỏa mãn tư dục. Phật Bồ Tát chỉ thành tựu việc tốt cho người, không thành tựu tham vọng cho người. Người có tâm phục vụ chúng sanh là người có phước báu, chúng ta có phước báu thì mọi việc đều sẽ được khai thông. Người xưa nói: “</w:t>
      </w:r>
      <w:r w:rsidRPr="004052D7">
        <w:rPr>
          <w:rFonts w:ascii="Times New Roman" w:eastAsia="Times New Roman" w:hAnsi="Times New Roman" w:cs="Times New Roman"/>
          <w:i/>
          <w:sz w:val="26"/>
          <w:szCs w:val="24"/>
        </w:rPr>
        <w:t>Phước chí tâm khai</w:t>
      </w:r>
      <w:r w:rsidRPr="004052D7">
        <w:rPr>
          <w:rFonts w:ascii="Times New Roman" w:eastAsia="Times New Roman" w:hAnsi="Times New Roman" w:cs="Times New Roman"/>
          <w:sz w:val="26"/>
          <w:szCs w:val="24"/>
        </w:rPr>
        <w:t>”. Phước đến thì tự nhiên tinh thần của chúng ta được khai mở, mọi sự mọi việc tự nhiên hanh thông.</w:t>
      </w:r>
    </w:p>
    <w:p w14:paraId="0B1A9C46" w14:textId="77777777" w:rsidR="00642F72" w:rsidRDefault="00642F72" w:rsidP="006440F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052D7">
        <w:rPr>
          <w:rFonts w:ascii="Times New Roman" w:eastAsia="Times New Roman" w:hAnsi="Times New Roman" w:cs="Times New Roman"/>
          <w:sz w:val="26"/>
          <w:szCs w:val="24"/>
        </w:rPr>
        <w:t>Hòa Thượng nói: “</w:t>
      </w:r>
      <w:r w:rsidRPr="004052D7">
        <w:rPr>
          <w:rFonts w:ascii="Times New Roman" w:eastAsia="Times New Roman" w:hAnsi="Times New Roman" w:cs="Times New Roman"/>
          <w:b/>
          <w:i/>
          <w:sz w:val="26"/>
          <w:szCs w:val="24"/>
        </w:rPr>
        <w:t xml:space="preserve">Chúng ta tu hành thì chúng ta sẽ có những hiệu quả như thân thể khỏe mạnh, tinh thần sung mãn, phiền não ít, trí tuệ thêm lớn, ngày ngày sống trong niềm vui của Phật pháp, của chuẩn mực Thánh Hiền. Chúng ta tu hành thì đây là những điều tối thiểu mà chúng ta cần đạt được”. </w:t>
      </w:r>
      <w:r w:rsidRPr="004052D7">
        <w:rPr>
          <w:rFonts w:ascii="Times New Roman" w:eastAsia="Times New Roman" w:hAnsi="Times New Roman" w:cs="Times New Roman"/>
          <w:sz w:val="26"/>
          <w:szCs w:val="24"/>
        </w:rPr>
        <w:t>Hầu hết chúng ta tu hành nhưng chúng ta vẫn chưa đạt được những điều tối thiểu này.</w:t>
      </w:r>
    </w:p>
    <w:p w14:paraId="00000009" w14:textId="793F43D8" w:rsidR="00425791" w:rsidRPr="004052D7" w:rsidRDefault="00642F72" w:rsidP="006440F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052D7">
        <w:rPr>
          <w:rFonts w:ascii="Times New Roman" w:eastAsia="Times New Roman" w:hAnsi="Times New Roman" w:cs="Times New Roman"/>
          <w:sz w:val="26"/>
          <w:szCs w:val="24"/>
        </w:rPr>
        <w:t>Hòa Thượng nói: “</w:t>
      </w:r>
      <w:r w:rsidRPr="004052D7">
        <w:rPr>
          <w:rFonts w:ascii="Times New Roman" w:eastAsia="Times New Roman" w:hAnsi="Times New Roman" w:cs="Times New Roman"/>
          <w:b/>
          <w:i/>
          <w:sz w:val="26"/>
          <w:szCs w:val="24"/>
        </w:rPr>
        <w:t xml:space="preserve">Chúng ta không có được điều này vì ở </w:t>
      </w:r>
      <w:r w:rsidRPr="004052D7">
        <w:rPr>
          <w:rFonts w:ascii="Times New Roman" w:eastAsia="Times New Roman" w:hAnsi="Times New Roman" w:cs="Times New Roman"/>
          <w:b/>
          <w:i/>
          <w:sz w:val="26"/>
          <w:szCs w:val="24"/>
        </w:rPr>
        <w:t xml:space="preserve">bên trong </w:t>
      </w:r>
      <w:r w:rsidRPr="004052D7">
        <w:rPr>
          <w:rFonts w:ascii="Times New Roman" w:eastAsia="Times New Roman" w:hAnsi="Times New Roman" w:cs="Times New Roman"/>
          <w:b/>
          <w:i/>
          <w:sz w:val="26"/>
          <w:szCs w:val="24"/>
        </w:rPr>
        <w:t>chúng ta có độc, ở bên ngoài chúng ta cũng có độc, hai thứ độc này làm chúng ta không thể có kết quả tốt được</w:t>
      </w:r>
      <w:r w:rsidRPr="004052D7">
        <w:rPr>
          <w:rFonts w:ascii="Times New Roman" w:eastAsia="Times New Roman" w:hAnsi="Times New Roman" w:cs="Times New Roman"/>
          <w:sz w:val="26"/>
          <w:szCs w:val="24"/>
        </w:rPr>
        <w:t>”. “</w:t>
      </w:r>
      <w:r w:rsidRPr="004052D7">
        <w:rPr>
          <w:rFonts w:ascii="Times New Roman" w:eastAsia="Times New Roman" w:hAnsi="Times New Roman" w:cs="Times New Roman"/>
          <w:i/>
          <w:sz w:val="26"/>
          <w:szCs w:val="24"/>
        </w:rPr>
        <w:t>Độc</w:t>
      </w:r>
      <w:r w:rsidRPr="004052D7">
        <w:rPr>
          <w:rFonts w:ascii="Times New Roman" w:eastAsia="Times New Roman" w:hAnsi="Times New Roman" w:cs="Times New Roman"/>
          <w:sz w:val="26"/>
          <w:szCs w:val="24"/>
        </w:rPr>
        <w:t xml:space="preserve">” bên trong chúng ta chính là tham, sân, si, ngạo mạn. Tâm ngạo mạn rất khó đối trị, đây là căn bệnh trầm kha của chúng ta. Thí dụ, chúng ta luôn muốn chứng minh mình, chúng ta làm chút việc thì chúng ta luôn muốn người khác biết hay chúng ta cố gắng làm việc nào đó để vượt hơn người. Ngày nay, môi trường bên ngoài như không khí, nguồn nước, thức ăn đều bị </w:t>
      </w:r>
      <w:r w:rsidRPr="004052D7">
        <w:rPr>
          <w:rFonts w:ascii="Times New Roman" w:eastAsia="Times New Roman" w:hAnsi="Times New Roman" w:cs="Times New Roman"/>
          <w:sz w:val="26"/>
          <w:szCs w:val="24"/>
        </w:rPr>
        <w:lastRenderedPageBreak/>
        <w:t>ô nhiễm. Những người nông dân sử dụng</w:t>
      </w:r>
      <w:r w:rsidRPr="004052D7">
        <w:rPr>
          <w:rFonts w:ascii="Times New Roman" w:eastAsia="Times New Roman" w:hAnsi="Times New Roman" w:cs="Times New Roman"/>
          <w:sz w:val="26"/>
          <w:szCs w:val="24"/>
        </w:rPr>
        <w:t xml:space="preserve"> nhiều hoá chất để trồng được những cây cải xanh, ngon.</w:t>
      </w:r>
    </w:p>
    <w:p w14:paraId="0000000A" w14:textId="77777777" w:rsidR="00425791" w:rsidRPr="004052D7" w:rsidRDefault="00642F72" w:rsidP="006440F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052D7">
        <w:rPr>
          <w:rFonts w:ascii="Times New Roman" w:eastAsia="Times New Roman" w:hAnsi="Times New Roman" w:cs="Times New Roman"/>
          <w:sz w:val="26"/>
          <w:szCs w:val="24"/>
        </w:rPr>
        <w:t>Trước đây, ngoài việc dịch bài giảng của Hòa Thượng và niệm Phật, tôi đi làm giáo dục và</w:t>
      </w:r>
      <w:r w:rsidRPr="004052D7">
        <w:rPr>
          <w:rFonts w:ascii="Times New Roman" w:eastAsia="Times New Roman" w:hAnsi="Times New Roman" w:cs="Times New Roman"/>
          <w:sz w:val="26"/>
          <w:szCs w:val="24"/>
        </w:rPr>
        <w:t xml:space="preserve"> hiện tại, tôi </w:t>
      </w:r>
      <w:r w:rsidRPr="004052D7">
        <w:rPr>
          <w:rFonts w:ascii="Times New Roman" w:eastAsia="Times New Roman" w:hAnsi="Times New Roman" w:cs="Times New Roman"/>
          <w:sz w:val="26"/>
          <w:szCs w:val="24"/>
        </w:rPr>
        <w:t>trồng rau</w:t>
      </w:r>
      <w:r w:rsidRPr="004052D7">
        <w:rPr>
          <w:rFonts w:ascii="Times New Roman" w:eastAsia="Times New Roman" w:hAnsi="Times New Roman" w:cs="Times New Roman"/>
          <w:sz w:val="26"/>
          <w:szCs w:val="24"/>
        </w:rPr>
        <w:t xml:space="preserve">, làm đậu </w:t>
      </w:r>
      <w:r w:rsidRPr="004052D7">
        <w:rPr>
          <w:rFonts w:ascii="Times New Roman" w:eastAsia="Times New Roman" w:hAnsi="Times New Roman" w:cs="Times New Roman"/>
          <w:sz w:val="26"/>
          <w:szCs w:val="24"/>
        </w:rPr>
        <w:t>tặng mọi người, nhiều người chưa hiểu vì sao tôi làm những việc này. Chúng ta ăn rau sạch, đậu sạch một thời gian mà chúng ta ă</w:t>
      </w:r>
      <w:r w:rsidRPr="004052D7">
        <w:rPr>
          <w:rFonts w:ascii="Times New Roman" w:eastAsia="Times New Roman" w:hAnsi="Times New Roman" w:cs="Times New Roman"/>
          <w:sz w:val="26"/>
          <w:szCs w:val="24"/>
        </w:rPr>
        <w:t>n những t</w:t>
      </w:r>
      <w:r w:rsidRPr="004052D7">
        <w:rPr>
          <w:rFonts w:ascii="Times New Roman" w:eastAsia="Times New Roman" w:hAnsi="Times New Roman" w:cs="Times New Roman"/>
          <w:sz w:val="26"/>
          <w:szCs w:val="24"/>
        </w:rPr>
        <w:t>hức ă</w:t>
      </w:r>
      <w:r w:rsidRPr="004052D7">
        <w:rPr>
          <w:rFonts w:ascii="Times New Roman" w:eastAsia="Times New Roman" w:hAnsi="Times New Roman" w:cs="Times New Roman"/>
          <w:sz w:val="26"/>
          <w:szCs w:val="24"/>
        </w:rPr>
        <w:t xml:space="preserve">n đó </w:t>
      </w:r>
      <w:r w:rsidRPr="004052D7">
        <w:rPr>
          <w:rFonts w:ascii="Times New Roman" w:eastAsia="Times New Roman" w:hAnsi="Times New Roman" w:cs="Times New Roman"/>
          <w:sz w:val="26"/>
          <w:szCs w:val="24"/>
        </w:rPr>
        <w:t>do người khác làm thì sẽ thấy khác. Chúng ta trồng rau, làm đậu đều bằng tâm yêu thương, tâm cho đi, không có mong cầu.</w:t>
      </w:r>
    </w:p>
    <w:p w14:paraId="2602F3FD" w14:textId="77777777" w:rsidR="00642F72" w:rsidRDefault="00642F72" w:rsidP="006440F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052D7">
        <w:rPr>
          <w:rFonts w:ascii="Times New Roman" w:eastAsia="Times New Roman" w:hAnsi="Times New Roman" w:cs="Times New Roman"/>
          <w:sz w:val="26"/>
          <w:szCs w:val="24"/>
        </w:rPr>
        <w:t>Hòa Thượng nói: “</w:t>
      </w:r>
      <w:r w:rsidRPr="004052D7">
        <w:rPr>
          <w:rFonts w:ascii="Times New Roman" w:eastAsia="Times New Roman" w:hAnsi="Times New Roman" w:cs="Times New Roman"/>
          <w:b/>
          <w:i/>
          <w:sz w:val="26"/>
          <w:szCs w:val="24"/>
        </w:rPr>
        <w:t>Chúng ta giữ tâm thanh tịnh, tâm bình đẳng, tâm đại từ, đại bi thì chúng ta mới có thể giảm đến mức thấp nhất độc tố. Ai cũng mong cầu hạnh phúc nhưng chúng ta phải dùng lý tánh truy cầu. Chúng ta đừng nghĩ đến hạnh phúc của riêng mình, chúng ta phải nghĩ đến hạnh phúc của mọi người, mọi người có hạnh phúc thì chúng ta cũng sẽ có hạnh phúc</w:t>
      </w:r>
      <w:r w:rsidRPr="004052D7">
        <w:rPr>
          <w:rFonts w:ascii="Times New Roman" w:eastAsia="Times New Roman" w:hAnsi="Times New Roman" w:cs="Times New Roman"/>
          <w:sz w:val="26"/>
          <w:szCs w:val="24"/>
        </w:rPr>
        <w:t>”. Chúng ta thường muốn con của mình hạnh phúc  mà chúng ta quên đi con của người.</w:t>
      </w:r>
    </w:p>
    <w:p w14:paraId="54BDA207" w14:textId="77777777" w:rsidR="00642F72" w:rsidRDefault="00642F72" w:rsidP="006440F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052D7">
        <w:rPr>
          <w:rFonts w:ascii="Times New Roman" w:eastAsia="Times New Roman" w:hAnsi="Times New Roman" w:cs="Times New Roman"/>
          <w:sz w:val="26"/>
          <w:szCs w:val="24"/>
        </w:rPr>
        <w:t>Nhiều năm về trước, một lần, khi con gái tôi qua đường, cháu không quan sát cẩn thận nên suýt nữa bị một chiếc xe tải tông vào, sau đó, con gái tôi sợ không dám đi học. Suốt thời thơ ấu tôi không ở cùng con, tôi không biết con học trường gì, tôi cũng không biết rằng con gái tôi có thể giao tiếp tiếng Anh rất tốt. Trước đây, khi con gái tôi gọi điện cho tôi, cháu thường không nói quá ba câu, từ ngày lấy chồng, cháu thường gọi điện hỏi thăm Ba Mẹ, cháu tìm mua bút viết chữ Hán để tặng tôi, trước khi đi lấy ch</w:t>
      </w:r>
      <w:r w:rsidRPr="004052D7">
        <w:rPr>
          <w:rFonts w:ascii="Times New Roman" w:eastAsia="Times New Roman" w:hAnsi="Times New Roman" w:cs="Times New Roman"/>
          <w:sz w:val="26"/>
          <w:szCs w:val="24"/>
        </w:rPr>
        <w:t xml:space="preserve">ồng cháu mua tặng </w:t>
      </w:r>
      <w:r w:rsidRPr="004052D7">
        <w:rPr>
          <w:rFonts w:ascii="Times New Roman" w:eastAsia="Times New Roman" w:hAnsi="Times New Roman" w:cs="Times New Roman"/>
          <w:sz w:val="26"/>
          <w:szCs w:val="24"/>
        </w:rPr>
        <w:t>Bố Mẹ</w:t>
      </w:r>
      <w:r w:rsidRPr="004052D7">
        <w:rPr>
          <w:rFonts w:ascii="Times New Roman" w:eastAsia="Times New Roman" w:hAnsi="Times New Roman" w:cs="Times New Roman"/>
          <w:sz w:val="26"/>
          <w:szCs w:val="24"/>
        </w:rPr>
        <w:t xml:space="preserve"> một chiếc máy massage. Gần đây, con gái tô</w:t>
      </w:r>
      <w:r w:rsidRPr="004052D7">
        <w:rPr>
          <w:rFonts w:ascii="Times New Roman" w:eastAsia="Times New Roman" w:hAnsi="Times New Roman" w:cs="Times New Roman"/>
          <w:sz w:val="26"/>
          <w:szCs w:val="24"/>
        </w:rPr>
        <w:t xml:space="preserve">i sắp </w:t>
      </w:r>
      <w:r w:rsidRPr="004052D7">
        <w:rPr>
          <w:rFonts w:ascii="Times New Roman" w:eastAsia="Times New Roman" w:hAnsi="Times New Roman" w:cs="Times New Roman"/>
          <w:sz w:val="26"/>
          <w:szCs w:val="24"/>
        </w:rPr>
        <w:t>có em bé, cháu đang về ở với Cha Mẹ, hằng ngày, con tôi đều ngâm chân, bóp chân cho Cha Mẹ, em bé trong bụng đã được thai giáo về tâm hiếu</w:t>
      </w:r>
      <w:r w:rsidRPr="004052D7">
        <w:rPr>
          <w:rFonts w:ascii="Times New Roman" w:eastAsia="Times New Roman" w:hAnsi="Times New Roman" w:cs="Times New Roman"/>
          <w:sz w:val="26"/>
          <w:szCs w:val="24"/>
        </w:rPr>
        <w:t xml:space="preserve">. </w:t>
      </w:r>
      <w:r w:rsidRPr="004052D7">
        <w:rPr>
          <w:rFonts w:ascii="Times New Roman" w:eastAsia="Times New Roman" w:hAnsi="Times New Roman" w:cs="Times New Roman"/>
          <w:sz w:val="26"/>
          <w:szCs w:val="24"/>
        </w:rPr>
        <w:t>Chúng ta quên đi hạnh phúc của riêng mình, chúng ta giúp cho người hạnh phúc thì tự khắc chúng ta sẽ đong đầy hạnh phúc. Tôi bôn ba để mang lời dạy của Hòa Thượng đến khắp mọi nơi. Hòa Thượng nói: “</w:t>
      </w:r>
      <w:r w:rsidRPr="004052D7">
        <w:rPr>
          <w:rFonts w:ascii="Times New Roman" w:eastAsia="Times New Roman" w:hAnsi="Times New Roman" w:cs="Times New Roman"/>
          <w:b/>
          <w:i/>
          <w:sz w:val="26"/>
          <w:szCs w:val="24"/>
        </w:rPr>
        <w:t>Chúng ta phải mỗi niệm nghĩ đến chúng sanh, đem Phật pháp, chuẩn mực Thánh Hiền đến với chúng sanh thì</w:t>
      </w:r>
      <w:r w:rsidRPr="004052D7">
        <w:rPr>
          <w:rFonts w:ascii="Times New Roman" w:eastAsia="Times New Roman" w:hAnsi="Times New Roman" w:cs="Times New Roman"/>
          <w:b/>
          <w:i/>
          <w:sz w:val="26"/>
          <w:szCs w:val="24"/>
        </w:rPr>
        <w:t xml:space="preserve"> chúng sanh có cơ hội thoát khổ</w:t>
      </w:r>
      <w:r w:rsidRPr="004052D7">
        <w:rPr>
          <w:rFonts w:ascii="Times New Roman" w:eastAsia="Times New Roman" w:hAnsi="Times New Roman" w:cs="Times New Roman"/>
          <w:sz w:val="26"/>
          <w:szCs w:val="24"/>
        </w:rPr>
        <w:t>”.</w:t>
      </w:r>
    </w:p>
    <w:p w14:paraId="0000000D" w14:textId="5A56F338" w:rsidR="00425791" w:rsidRPr="004052D7" w:rsidRDefault="00642F72" w:rsidP="006440F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052D7">
        <w:rPr>
          <w:rFonts w:ascii="Times New Roman" w:eastAsia="Times New Roman" w:hAnsi="Times New Roman" w:cs="Times New Roman"/>
          <w:sz w:val="26"/>
          <w:szCs w:val="24"/>
        </w:rPr>
        <w:t>Gần đây, người của chúng ta đến thăm một cô gái bị ung thư xương, chúng ta tặng tiền, tặng quà đó chỉ là việc nhỏ, việc lớn là chúng ta phải giúp họ có niềm tin, chúng ta khuyên mọi người tin vào Phật, niệm Phật, giữ tâm thanh tịnh. Cuộc sống đầy khổ đau, nếu tâm hồn không có chỗ nương tựa thì chúng ta sẽ cảm thấy vô cùng sợ hãi.</w:t>
      </w:r>
    </w:p>
    <w:p w14:paraId="0000000E" w14:textId="77777777" w:rsidR="00425791" w:rsidRPr="004052D7" w:rsidRDefault="00642F72" w:rsidP="006440F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052D7">
        <w:rPr>
          <w:rFonts w:ascii="Times New Roman" w:eastAsia="Times New Roman" w:hAnsi="Times New Roman" w:cs="Times New Roman"/>
          <w:sz w:val="26"/>
          <w:szCs w:val="24"/>
        </w:rPr>
        <w:t>Hòa Thượng nói: “</w:t>
      </w:r>
      <w:r w:rsidRPr="004052D7">
        <w:rPr>
          <w:rFonts w:ascii="Times New Roman" w:eastAsia="Times New Roman" w:hAnsi="Times New Roman" w:cs="Times New Roman"/>
          <w:b/>
          <w:i/>
          <w:sz w:val="26"/>
          <w:szCs w:val="24"/>
        </w:rPr>
        <w:t>Người học Phật mỗi niệm phải vì chúng sanh lo nghĩ</w:t>
      </w:r>
      <w:r w:rsidRPr="004052D7">
        <w:rPr>
          <w:rFonts w:ascii="Times New Roman" w:eastAsia="Times New Roman" w:hAnsi="Times New Roman" w:cs="Times New Roman"/>
          <w:sz w:val="26"/>
          <w:szCs w:val="24"/>
        </w:rPr>
        <w:t>”. Chúng ta phải “</w:t>
      </w:r>
      <w:r w:rsidRPr="004052D7">
        <w:rPr>
          <w:rFonts w:ascii="Times New Roman" w:eastAsia="Times New Roman" w:hAnsi="Times New Roman" w:cs="Times New Roman"/>
          <w:i/>
          <w:sz w:val="26"/>
          <w:szCs w:val="24"/>
        </w:rPr>
        <w:t>lo nghĩ</w:t>
      </w:r>
      <w:r w:rsidRPr="004052D7">
        <w:rPr>
          <w:rFonts w:ascii="Times New Roman" w:eastAsia="Times New Roman" w:hAnsi="Times New Roman" w:cs="Times New Roman"/>
          <w:sz w:val="26"/>
          <w:szCs w:val="24"/>
        </w:rPr>
        <w:t>” cho chúng sanh một cách thấu tình đạt lý. Chúng ta muốn giúp mọi người hạnh phúc thì chúng ta chia sẻ với họ giáo dục chuẩn mực Thánh Hiền. Chúng ta muốn giúp họ thoát khổ thì chúng ta giúp họ tiếp cận Phật pháp.</w:t>
      </w:r>
    </w:p>
    <w:p w14:paraId="6AEC11AE" w14:textId="77777777" w:rsidR="00642F72" w:rsidRDefault="00642F72" w:rsidP="006440F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052D7">
        <w:rPr>
          <w:rFonts w:ascii="Times New Roman" w:eastAsia="Times New Roman" w:hAnsi="Times New Roman" w:cs="Times New Roman"/>
          <w:sz w:val="26"/>
          <w:szCs w:val="24"/>
        </w:rPr>
        <w:lastRenderedPageBreak/>
        <w:t>Khi chúng ta tổ chức lớp “</w:t>
      </w:r>
      <w:r w:rsidRPr="004052D7">
        <w:rPr>
          <w:rFonts w:ascii="Times New Roman" w:eastAsia="Times New Roman" w:hAnsi="Times New Roman" w:cs="Times New Roman"/>
          <w:i/>
          <w:sz w:val="26"/>
          <w:szCs w:val="24"/>
        </w:rPr>
        <w:t>Kỹ năng sống</w:t>
      </w:r>
      <w:r w:rsidRPr="004052D7">
        <w:rPr>
          <w:rFonts w:ascii="Times New Roman" w:eastAsia="Times New Roman" w:hAnsi="Times New Roman" w:cs="Times New Roman"/>
          <w:sz w:val="26"/>
          <w:szCs w:val="24"/>
        </w:rPr>
        <w:t>” ở một vùng xa xôi, trước đây lớp trưởng của lớp thường nghịch ngợm phá phách, từ khi được học, em luôn đi học đầy đủ, giờ nghỉ trưa em không ngủ mà luôn đi quan sát, nhắc các em nhỏ ngủ. Đây chính là con người đều có thể dạy được tốt! Thầy Cô nói các con không được dùng điện thoại thì ngay khi trở về nhà, các con đã không động đến điện thoại. Cha Mẹ không hiểu Thầy Cô dùng năng lực gì mà có thể cảm hoá các con nhanh như vậy, đó chính là năng lực của tâm chân thành yêu thương. Chúng ta mỗi niệm</w:t>
      </w:r>
      <w:r w:rsidRPr="004052D7">
        <w:rPr>
          <w:rFonts w:ascii="Times New Roman" w:eastAsia="Times New Roman" w:hAnsi="Times New Roman" w:cs="Times New Roman"/>
          <w:sz w:val="26"/>
          <w:szCs w:val="24"/>
        </w:rPr>
        <w:t xml:space="preserve"> hoằng dương chánh pháp, hoằng dương chuẩn mực Thánh Hiền là chúng ta chân thật vì chúng sanh lo nghĩ. Chúng ta chỉ tặng tiền, tặng vật chất cho người thì chúng ta không thể giúp họ đạt đến hạnh phúc chân thật.</w:t>
      </w:r>
    </w:p>
    <w:p w14:paraId="00000010" w14:textId="09FDDBF6" w:rsidR="00425791" w:rsidRPr="004052D7" w:rsidRDefault="00642F72" w:rsidP="006440F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052D7">
        <w:rPr>
          <w:rFonts w:ascii="Times New Roman" w:eastAsia="Times New Roman" w:hAnsi="Times New Roman" w:cs="Times New Roman"/>
          <w:sz w:val="26"/>
          <w:szCs w:val="24"/>
        </w:rPr>
        <w:t>Hôm qua, khi tôi ngồi ngâm chân, tôi cảm thấy rất vui vì tôi nhìn thấy con gái tôi luôn mang theo máy niệm Phật bên mình, khi em bé sinh ra, chỉ cần nghe tiếng niệm Phật thì em bé sẽ ngủ. Đây dường như là điều không tưởng đối với tôi, trước đây cháu không thường nói chuyện với tôi, nhưng hiện tại, cháu đã cảm nhận được, tôi luôn vì người lo nghĩ nên cháu dần dần chuyển. Tôi không có mong cầu, tôi chưa bao giờ nghĩ đến những điều này nhưng những việc tốt đẹp vẫn đến.  Hòa Thượng nói: “</w:t>
      </w:r>
      <w:r w:rsidRPr="004052D7">
        <w:rPr>
          <w:rFonts w:ascii="Times New Roman" w:eastAsia="Times New Roman" w:hAnsi="Times New Roman" w:cs="Times New Roman"/>
          <w:b/>
          <w:i/>
          <w:sz w:val="26"/>
          <w:szCs w:val="24"/>
        </w:rPr>
        <w:t>Chúng ta chân thật lo cho người chính là chúng ta chân thật lo cho mình</w:t>
      </w:r>
      <w:r w:rsidRPr="004052D7">
        <w:rPr>
          <w:rFonts w:ascii="Times New Roman" w:eastAsia="Times New Roman" w:hAnsi="Times New Roman" w:cs="Times New Roman"/>
          <w:sz w:val="26"/>
          <w:szCs w:val="24"/>
        </w:rPr>
        <w:t>”. Chúng ta lo cho hạnh phúc của người thì chúng ta sẽ đong đầy hạnh phúc.</w:t>
      </w:r>
    </w:p>
    <w:p w14:paraId="00000011" w14:textId="77777777" w:rsidR="00425791" w:rsidRPr="004052D7" w:rsidRDefault="00642F72" w:rsidP="006440F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052D7">
        <w:rPr>
          <w:rFonts w:ascii="Times New Roman" w:eastAsia="Times New Roman" w:hAnsi="Times New Roman" w:cs="Times New Roman"/>
          <w:sz w:val="26"/>
          <w:szCs w:val="24"/>
        </w:rPr>
        <w:t>Hòa Thượn</w:t>
      </w:r>
      <w:r w:rsidRPr="004052D7">
        <w:rPr>
          <w:rFonts w:ascii="Times New Roman" w:eastAsia="Times New Roman" w:hAnsi="Times New Roman" w:cs="Times New Roman"/>
          <w:sz w:val="26"/>
          <w:szCs w:val="24"/>
        </w:rPr>
        <w:t>g giảng:</w:t>
      </w:r>
      <w:r w:rsidRPr="004052D7">
        <w:rPr>
          <w:rFonts w:ascii="Times New Roman" w:eastAsia="Times New Roman" w:hAnsi="Times New Roman" w:cs="Times New Roman"/>
          <w:sz w:val="26"/>
          <w:szCs w:val="24"/>
        </w:rPr>
        <w:t xml:space="preserve"> “</w:t>
      </w:r>
      <w:r w:rsidRPr="004052D7">
        <w:rPr>
          <w:rFonts w:ascii="Times New Roman" w:eastAsia="Times New Roman" w:hAnsi="Times New Roman" w:cs="Times New Roman"/>
          <w:b/>
          <w:i/>
          <w:sz w:val="26"/>
          <w:szCs w:val="24"/>
        </w:rPr>
        <w:t>Ấn Quang Đại Sư nói: “Một phần tâm thành kính được một phần lợi ích, mười phần tâm thành kính được mười phần lợi ích</w:t>
      </w:r>
      <w:r w:rsidRPr="004052D7">
        <w:rPr>
          <w:rFonts w:ascii="Times New Roman" w:eastAsia="Times New Roman" w:hAnsi="Times New Roman" w:cs="Times New Roman"/>
          <w:b/>
          <w:sz w:val="26"/>
          <w:szCs w:val="24"/>
        </w:rPr>
        <w:t>”</w:t>
      </w:r>
      <w:r w:rsidRPr="004052D7">
        <w:rPr>
          <w:rFonts w:ascii="Times New Roman" w:eastAsia="Times New Roman" w:hAnsi="Times New Roman" w:cs="Times New Roman"/>
          <w:b/>
          <w:i/>
          <w:sz w:val="26"/>
          <w:szCs w:val="24"/>
        </w:rPr>
        <w:t>. Tâm thành kính là bí quyết giúp chúng ta học Phật có thành tựu. Thời kỳ Mạt pháp, chúng ta tu hành rất khó có thành tựu vì chúng ta không hiểu về “tôn sư trọng đạo”. Chúng ta không có tâm cung kính, phục tùng 100% thì cho dù Phật Bồ Tát đến nói pháp thì chúng ta cũng không thể</w:t>
      </w:r>
      <w:r w:rsidRPr="004052D7">
        <w:rPr>
          <w:rFonts w:ascii="Times New Roman" w:eastAsia="Times New Roman" w:hAnsi="Times New Roman" w:cs="Times New Roman"/>
          <w:b/>
          <w:i/>
          <w:sz w:val="26"/>
          <w:szCs w:val="24"/>
        </w:rPr>
        <w:t xml:space="preserve"> có </w:t>
      </w:r>
      <w:r w:rsidRPr="004052D7">
        <w:rPr>
          <w:rFonts w:ascii="Times New Roman" w:eastAsia="Times New Roman" w:hAnsi="Times New Roman" w:cs="Times New Roman"/>
          <w:b/>
          <w:i/>
          <w:sz w:val="26"/>
          <w:szCs w:val="24"/>
        </w:rPr>
        <w:t>lợi ích chân thật. Chúng ta học Phật, chúng ta hy vọng có thể tự lợi lợi tha thì chúng ta phải “dĩ thâ</w:t>
      </w:r>
      <w:r w:rsidRPr="004052D7">
        <w:rPr>
          <w:rFonts w:ascii="Times New Roman" w:eastAsia="Times New Roman" w:hAnsi="Times New Roman" w:cs="Times New Roman"/>
          <w:b/>
          <w:i/>
          <w:sz w:val="26"/>
          <w:szCs w:val="24"/>
        </w:rPr>
        <w:t xml:space="preserve">n tác tắc”, chính mình làm gương”. </w:t>
      </w:r>
      <w:r w:rsidRPr="004052D7">
        <w:rPr>
          <w:rFonts w:ascii="Times New Roman" w:eastAsia="Times New Roman" w:hAnsi="Times New Roman" w:cs="Times New Roman"/>
          <w:sz w:val="26"/>
          <w:szCs w:val="24"/>
        </w:rPr>
        <w:t>Ngày nay, nhiều người phản Thầy nhưng lại đi làm Thầy, vẫn có rất nhiều người đi theo và cung phụng họ.</w:t>
      </w:r>
    </w:p>
    <w:p w14:paraId="2CE7D835" w14:textId="77777777" w:rsidR="00642F72" w:rsidRDefault="00642F72" w:rsidP="006440F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052D7">
        <w:rPr>
          <w:rFonts w:ascii="Times New Roman" w:eastAsia="Times New Roman" w:hAnsi="Times New Roman" w:cs="Times New Roman"/>
          <w:sz w:val="26"/>
          <w:szCs w:val="24"/>
        </w:rPr>
        <w:t>Hôm qua, tôi nói chuyện với một vị sư trụ trì, vị sư nói, ngày xưa Ngài coi một người học trò như con, dạy bảo, cứu giúp họ, một lần khi Thấy họ làm sai, Ngài quở mắng họ thì họ dẫn theo một nhóm người bỏ đi. Người học trò này đã phản Thầy, chống đối Thầy, họ không đến những nơi mà Thầy đến. Tội phản Thầy thì sẽ đọa địa ngục A tỳ. Nếu vị Thầy phạm trai phá giới, làm việc có hại cho Phật pháp thì chúng ta tránh xa nhưng không phỉ báng.</w:t>
      </w:r>
    </w:p>
    <w:p w14:paraId="00000013" w14:textId="7D6F2B94" w:rsidR="00425791" w:rsidRPr="004052D7" w:rsidRDefault="00642F72" w:rsidP="006440F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052D7">
        <w:rPr>
          <w:rFonts w:ascii="Times New Roman" w:eastAsia="Times New Roman" w:hAnsi="Times New Roman" w:cs="Times New Roman"/>
          <w:sz w:val="26"/>
          <w:szCs w:val="24"/>
        </w:rPr>
        <w:t>Hòa Thượng nói: “</w:t>
      </w:r>
      <w:r w:rsidRPr="004052D7">
        <w:rPr>
          <w:rFonts w:ascii="Times New Roman" w:eastAsia="Times New Roman" w:hAnsi="Times New Roman" w:cs="Times New Roman"/>
          <w:b/>
          <w:i/>
          <w:sz w:val="26"/>
          <w:szCs w:val="24"/>
        </w:rPr>
        <w:t>Chúng ta “tôn sư trọng đạo” để chúng ta làm ra mô phạm, trở thành tấm gương tiêu biểu để chúng sanh hướng đến làm theo. Chúng ta học Phật nhưng chúng ta không sinh khởi được tâm cung kính với Thầy đó là vì chúng ta có vọng tưởng, phân biệt, chấp trước</w:t>
      </w:r>
      <w:r w:rsidRPr="004052D7">
        <w:rPr>
          <w:rFonts w:ascii="Times New Roman" w:eastAsia="Times New Roman" w:hAnsi="Times New Roman" w:cs="Times New Roman"/>
          <w:sz w:val="26"/>
          <w:szCs w:val="24"/>
        </w:rPr>
        <w:t xml:space="preserve">”. Vọng tưởng, phân biệt, chấp trước là cửa ải nhiều đời mà chúng ta không thể thoát ra. </w:t>
      </w:r>
      <w:r w:rsidRPr="004052D7">
        <w:rPr>
          <w:rFonts w:ascii="Times New Roman" w:eastAsia="Times New Roman" w:hAnsi="Times New Roman" w:cs="Times New Roman"/>
          <w:b/>
          <w:i/>
          <w:sz w:val="26"/>
          <w:szCs w:val="24"/>
        </w:rPr>
        <w:t xml:space="preserve"> </w:t>
      </w:r>
      <w:r w:rsidRPr="004052D7">
        <w:rPr>
          <w:rFonts w:ascii="Times New Roman" w:eastAsia="Times New Roman" w:hAnsi="Times New Roman" w:cs="Times New Roman"/>
          <w:sz w:val="26"/>
          <w:szCs w:val="24"/>
        </w:rPr>
        <w:t>Chúng ta thường “</w:t>
      </w:r>
      <w:r w:rsidRPr="004052D7">
        <w:rPr>
          <w:rFonts w:ascii="Times New Roman" w:eastAsia="Times New Roman" w:hAnsi="Times New Roman" w:cs="Times New Roman"/>
          <w:i/>
          <w:sz w:val="26"/>
          <w:szCs w:val="24"/>
        </w:rPr>
        <w:t>đứng núi này trông núi nọ</w:t>
      </w:r>
      <w:r w:rsidRPr="004052D7">
        <w:rPr>
          <w:rFonts w:ascii="Times New Roman" w:eastAsia="Times New Roman" w:hAnsi="Times New Roman" w:cs="Times New Roman"/>
          <w:sz w:val="26"/>
          <w:szCs w:val="24"/>
        </w:rPr>
        <w:t xml:space="preserve">”, chúng ta không thể sinh tâm kính trọng </w:t>
      </w:r>
      <w:r w:rsidRPr="004052D7">
        <w:rPr>
          <w:rFonts w:ascii="Times New Roman" w:eastAsia="Times New Roman" w:hAnsi="Times New Roman" w:cs="Times New Roman"/>
          <w:sz w:val="26"/>
          <w:szCs w:val="24"/>
        </w:rPr>
        <w:lastRenderedPageBreak/>
        <w:t>với Thầy vì chúng ta thấy Thầy của mình làm không tốt, làm chưa đúng. Hòa Thượng nói: “</w:t>
      </w:r>
      <w:r w:rsidRPr="004052D7">
        <w:rPr>
          <w:rFonts w:ascii="Times New Roman" w:eastAsia="Times New Roman" w:hAnsi="Times New Roman" w:cs="Times New Roman"/>
          <w:b/>
          <w:i/>
          <w:sz w:val="26"/>
          <w:szCs w:val="24"/>
        </w:rPr>
        <w:t>Chúng ta muốn đời này có thành tựu thì chúng ta nhất định phải buông xuống vọng tưởng, phân biệt, chấp trước</w:t>
      </w:r>
      <w:r w:rsidRPr="004052D7">
        <w:rPr>
          <w:rFonts w:ascii="Times New Roman" w:eastAsia="Times New Roman" w:hAnsi="Times New Roman" w:cs="Times New Roman"/>
          <w:sz w:val="26"/>
          <w:szCs w:val="24"/>
        </w:rPr>
        <w:t>”. Chúng ta không buông xuống thì chúng ta sẽ cho rằng cách thấy, cách nghĩ, cách làm của mình là hơn Thầy, hơn Cha Mẹ thậm chí hơn cả Phật Bồ Tát.</w:t>
      </w:r>
    </w:p>
    <w:p w14:paraId="00000014" w14:textId="77777777" w:rsidR="00425791" w:rsidRPr="004052D7" w:rsidRDefault="00642F72" w:rsidP="006440F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052D7">
        <w:rPr>
          <w:rFonts w:ascii="Times New Roman" w:eastAsia="Times New Roman" w:hAnsi="Times New Roman" w:cs="Times New Roman"/>
          <w:sz w:val="26"/>
          <w:szCs w:val="24"/>
        </w:rPr>
        <w:t>Tổ sư Ấn Quanh đã nói: “</w:t>
      </w:r>
      <w:r w:rsidRPr="004052D7">
        <w:rPr>
          <w:rFonts w:ascii="Times New Roman" w:eastAsia="Times New Roman" w:hAnsi="Times New Roman" w:cs="Times New Roman"/>
          <w:i/>
          <w:sz w:val="26"/>
          <w:szCs w:val="24"/>
        </w:rPr>
        <w:t>Một phần tâm thành kính được một phần lợi ích, mười phần tâm thành kính được mười phần lợi ích</w:t>
      </w:r>
      <w:r w:rsidRPr="004052D7">
        <w:rPr>
          <w:rFonts w:ascii="Times New Roman" w:eastAsia="Times New Roman" w:hAnsi="Times New Roman" w:cs="Times New Roman"/>
          <w:sz w:val="26"/>
          <w:szCs w:val="24"/>
        </w:rPr>
        <w:t>”. Thầy Chung Mao Sâm cũng đã nói: “</w:t>
      </w:r>
      <w:r w:rsidRPr="004052D7">
        <w:rPr>
          <w:rFonts w:ascii="Times New Roman" w:eastAsia="Times New Roman" w:hAnsi="Times New Roman" w:cs="Times New Roman"/>
          <w:i/>
          <w:sz w:val="26"/>
          <w:szCs w:val="24"/>
        </w:rPr>
        <w:t xml:space="preserve">Một ngàn phần tâm thành kính thì được một ngàn phần </w:t>
      </w:r>
      <w:r w:rsidRPr="004052D7">
        <w:rPr>
          <w:rFonts w:ascii="Times New Roman" w:eastAsia="Times New Roman" w:hAnsi="Times New Roman" w:cs="Times New Roman"/>
          <w:i/>
          <w:sz w:val="26"/>
          <w:szCs w:val="24"/>
        </w:rPr>
        <w:t>lợi ích”.</w:t>
      </w:r>
      <w:r w:rsidRPr="004052D7">
        <w:rPr>
          <w:rFonts w:ascii="Times New Roman" w:eastAsia="Times New Roman" w:hAnsi="Times New Roman" w:cs="Times New Roman"/>
          <w:sz w:val="26"/>
          <w:szCs w:val="24"/>
        </w:rPr>
        <w:t xml:space="preserve"> Chúng ta hoàn toàn thành kính thì chúng ta sẽ có được toàn bộ lợi ích.</w:t>
      </w:r>
    </w:p>
    <w:p w14:paraId="1C747F11" w14:textId="77777777" w:rsidR="00642F72" w:rsidRDefault="00642F72" w:rsidP="006440F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052D7">
        <w:rPr>
          <w:rFonts w:ascii="Times New Roman" w:eastAsia="Times New Roman" w:hAnsi="Times New Roman" w:cs="Times New Roman"/>
          <w:sz w:val="26"/>
          <w:szCs w:val="24"/>
        </w:rPr>
        <w:t>Hòa Thượng nói: “</w:t>
      </w:r>
      <w:r w:rsidRPr="004052D7">
        <w:rPr>
          <w:rFonts w:ascii="Times New Roman" w:eastAsia="Times New Roman" w:hAnsi="Times New Roman" w:cs="Times New Roman"/>
          <w:b/>
          <w:i/>
          <w:sz w:val="26"/>
          <w:szCs w:val="24"/>
        </w:rPr>
        <w:t>Việc</w:t>
      </w:r>
      <w:r w:rsidRPr="004052D7">
        <w:rPr>
          <w:rFonts w:ascii="Times New Roman" w:eastAsia="Times New Roman" w:hAnsi="Times New Roman" w:cs="Times New Roman"/>
          <w:sz w:val="26"/>
          <w:szCs w:val="24"/>
        </w:rPr>
        <w:t xml:space="preserve"> </w:t>
      </w:r>
      <w:r w:rsidRPr="004052D7">
        <w:rPr>
          <w:rFonts w:ascii="Times New Roman" w:eastAsia="Times New Roman" w:hAnsi="Times New Roman" w:cs="Times New Roman"/>
          <w:b/>
          <w:i/>
          <w:sz w:val="26"/>
          <w:szCs w:val="24"/>
        </w:rPr>
        <w:t>thế gian hay xuất thế gian, chúng ta đều phải cầu bằng tâm cung kính. Cho nên thiện tri thức không có tiêu chuẩn nhất định, trong tâm chúng ta có người chúng ta ngưỡng mộ nhất thì đó chính là thiện tri thức của chúng ta, chúng ta hướng đến họ học tập thì chúng ta mới có thể có thành tựu. Chúng ta một lòng một dạ theo Thầy học tập, Chúng ta không nên biết khuyết điểm của Lão sư chúng ta mới sinh khởi được tâm cung kính, mới chân thật đạt được lợi ích, đây chính là bí quyết của thành công!”</w:t>
      </w:r>
      <w:r w:rsidRPr="004052D7">
        <w:rPr>
          <w:rFonts w:ascii="Times New Roman" w:eastAsia="Times New Roman" w:hAnsi="Times New Roman" w:cs="Times New Roman"/>
          <w:sz w:val="26"/>
          <w:szCs w:val="24"/>
        </w:rPr>
        <w:t>. Khi Hòa Thượ</w:t>
      </w:r>
      <w:r w:rsidRPr="004052D7">
        <w:rPr>
          <w:rFonts w:ascii="Times New Roman" w:eastAsia="Times New Roman" w:hAnsi="Times New Roman" w:cs="Times New Roman"/>
          <w:sz w:val="26"/>
          <w:szCs w:val="24"/>
        </w:rPr>
        <w:t>ng đến Đài Trung học tập, Hòa Thượng thấy nhiều người nói không tốt về Lão cư sĩ Lý Bỉnh Nam, Ngài tránh đi không nghe. Hòa Thượng nói: “</w:t>
      </w:r>
      <w:r w:rsidRPr="004052D7">
        <w:rPr>
          <w:rFonts w:ascii="Times New Roman" w:eastAsia="Times New Roman" w:hAnsi="Times New Roman" w:cs="Times New Roman"/>
          <w:i/>
          <w:sz w:val="26"/>
          <w:szCs w:val="24"/>
        </w:rPr>
        <w:t>Tôi đến đây để cần cầu học tập, học xong tôi mới đi, những việc không liên quan đến học tập thì tôi không nghe!</w:t>
      </w:r>
      <w:r w:rsidRPr="004052D7">
        <w:rPr>
          <w:rFonts w:ascii="Times New Roman" w:eastAsia="Times New Roman" w:hAnsi="Times New Roman" w:cs="Times New Roman"/>
          <w:sz w:val="26"/>
          <w:szCs w:val="24"/>
        </w:rPr>
        <w:t>”.</w:t>
      </w:r>
    </w:p>
    <w:p w14:paraId="00000016" w14:textId="555E4471" w:rsidR="00425791" w:rsidRPr="004052D7" w:rsidRDefault="00642F72" w:rsidP="006440F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052D7">
        <w:rPr>
          <w:rFonts w:ascii="Times New Roman" w:eastAsia="Times New Roman" w:hAnsi="Times New Roman" w:cs="Times New Roman"/>
          <w:sz w:val="26"/>
          <w:szCs w:val="24"/>
        </w:rPr>
        <w:t>Hòa Thượng nói: “</w:t>
      </w:r>
      <w:r w:rsidRPr="004052D7">
        <w:rPr>
          <w:rFonts w:ascii="Times New Roman" w:eastAsia="Times New Roman" w:hAnsi="Times New Roman" w:cs="Times New Roman"/>
          <w:b/>
          <w:i/>
          <w:sz w:val="26"/>
          <w:szCs w:val="24"/>
        </w:rPr>
        <w:t>Tri ân, báo ân là điều kiện cơ bản làm người. Người khác có ơn đức với chúng ta cho dù chỉ bằng một giọt nước thì chúng ta phải ghi nhớ để báo ơn. Đối với Cha Mẹ, Lão sư chúng ta càng phải mỗi niệm không quên đại ơn, đại đức này. Đây là chúng ta bồi dưỡng phẩm chất của mình. Người khác không tốt với chúng ta thì chúng ta không cần để trong tâm, người khác có ân với chúng ta thì chúng ta mỗi niệm không quên. Chúng ta làm được điều này thì tâm chúng ta sẽ thanh tịnh, chúng ta mới thành tựu được đức hạnh của c</w:t>
      </w:r>
      <w:r w:rsidRPr="004052D7">
        <w:rPr>
          <w:rFonts w:ascii="Times New Roman" w:eastAsia="Times New Roman" w:hAnsi="Times New Roman" w:cs="Times New Roman"/>
          <w:b/>
          <w:i/>
          <w:sz w:val="26"/>
          <w:szCs w:val="24"/>
        </w:rPr>
        <w:t>hính mình</w:t>
      </w:r>
      <w:r w:rsidRPr="004052D7">
        <w:rPr>
          <w:rFonts w:ascii="Times New Roman" w:eastAsia="Times New Roman" w:hAnsi="Times New Roman" w:cs="Times New Roman"/>
          <w:sz w:val="26"/>
          <w:szCs w:val="24"/>
        </w:rPr>
        <w:t>”. Hòa Thượng dạy chúng ta sống trong thế giới biết ơn, phải bồi dưỡng phẩm chất trung hậu, hiếu kính với Cha Mẹ, Lão sư. Ngày nay, có những người phản Cha Mẹ, phản Thầy nhưng vẫn có người đi  theo học tập. Hòa Thượng cũng bị nhiều học trò phản, khi các Phật tử sửa xong đạo tràng to đẹp thì thường có học trò khởi ý muốn chiếm. Hòa Thượng chuyển chỗ khoảng năm sáu lần, sách quý do Ngài Lý Bỉnh Nam và các vị Thầy tặng đều không còn. Chúng ta không nhớ ơn đức của Cha Mẹ, Lão sư, con bất hiếu với Cha M</w:t>
      </w:r>
      <w:r w:rsidRPr="004052D7">
        <w:rPr>
          <w:rFonts w:ascii="Times New Roman" w:eastAsia="Times New Roman" w:hAnsi="Times New Roman" w:cs="Times New Roman"/>
          <w:sz w:val="26"/>
          <w:szCs w:val="24"/>
        </w:rPr>
        <w:t>ẹ, học trò phản Thầy thì đây chính là trược á</w:t>
      </w:r>
      <w:r w:rsidRPr="004052D7">
        <w:rPr>
          <w:rFonts w:ascii="Times New Roman" w:eastAsia="Times New Roman" w:hAnsi="Times New Roman" w:cs="Times New Roman"/>
          <w:sz w:val="26"/>
          <w:szCs w:val="24"/>
        </w:rPr>
        <w:t>c.</w:t>
      </w:r>
    </w:p>
    <w:p w14:paraId="4D94EEB8" w14:textId="77777777" w:rsidR="00642F72" w:rsidRDefault="00642F72" w:rsidP="006440F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052D7">
        <w:rPr>
          <w:rFonts w:ascii="Times New Roman" w:eastAsia="Times New Roman" w:hAnsi="Times New Roman" w:cs="Times New Roman"/>
          <w:sz w:val="26"/>
          <w:szCs w:val="24"/>
        </w:rPr>
        <w:t>Chúng ta tri ân Lão sư thì chúng ta phải “</w:t>
      </w:r>
      <w:r w:rsidRPr="004052D7">
        <w:rPr>
          <w:rFonts w:ascii="Times New Roman" w:eastAsia="Times New Roman" w:hAnsi="Times New Roman" w:cs="Times New Roman"/>
          <w:i/>
          <w:sz w:val="26"/>
          <w:szCs w:val="24"/>
        </w:rPr>
        <w:t>y giáo phụng hành</w:t>
      </w:r>
      <w:r w:rsidRPr="004052D7">
        <w:rPr>
          <w:rFonts w:ascii="Times New Roman" w:eastAsia="Times New Roman" w:hAnsi="Times New Roman" w:cs="Times New Roman"/>
          <w:sz w:val="26"/>
          <w:szCs w:val="24"/>
        </w:rPr>
        <w:t>”. Thầy Chung Mao Sâm từng hát một bài hát nói về việc, học trò phải nối chí của Thầy, đem giáo huấn Thánh Hiền đến muôn nơi để mọi người được sống yên vui, hạnh phúc. Vị Thầy cao nhất của chúng ta chính là “</w:t>
      </w:r>
      <w:r w:rsidRPr="004052D7">
        <w:rPr>
          <w:rFonts w:ascii="Times New Roman" w:eastAsia="Times New Roman" w:hAnsi="Times New Roman" w:cs="Times New Roman"/>
          <w:i/>
          <w:sz w:val="26"/>
          <w:szCs w:val="24"/>
        </w:rPr>
        <w:t>Bổn sư Thích Ca Mâu Ni Phật”</w:t>
      </w:r>
      <w:r w:rsidRPr="004052D7">
        <w:rPr>
          <w:rFonts w:ascii="Times New Roman" w:eastAsia="Times New Roman" w:hAnsi="Times New Roman" w:cs="Times New Roman"/>
          <w:sz w:val="26"/>
          <w:szCs w:val="24"/>
        </w:rPr>
        <w:t>. “</w:t>
      </w:r>
      <w:r w:rsidRPr="004052D7">
        <w:rPr>
          <w:rFonts w:ascii="Times New Roman" w:eastAsia="Times New Roman" w:hAnsi="Times New Roman" w:cs="Times New Roman"/>
          <w:i/>
          <w:sz w:val="26"/>
          <w:szCs w:val="24"/>
        </w:rPr>
        <w:t>Bổn</w:t>
      </w:r>
      <w:r w:rsidRPr="004052D7">
        <w:rPr>
          <w:rFonts w:ascii="Times New Roman" w:eastAsia="Times New Roman" w:hAnsi="Times New Roman" w:cs="Times New Roman"/>
          <w:sz w:val="26"/>
          <w:szCs w:val="24"/>
        </w:rPr>
        <w:t>” là ban đầu.</w:t>
      </w:r>
    </w:p>
    <w:p w14:paraId="00000018" w14:textId="3C3B64C0" w:rsidR="00425791" w:rsidRPr="004052D7" w:rsidRDefault="00642F72" w:rsidP="006440F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052D7">
        <w:rPr>
          <w:rFonts w:ascii="Times New Roman" w:eastAsia="Times New Roman" w:hAnsi="Times New Roman" w:cs="Times New Roman"/>
          <w:sz w:val="26"/>
          <w:szCs w:val="24"/>
        </w:rPr>
        <w:t>Hòa Thượng nói: “</w:t>
      </w:r>
      <w:r w:rsidRPr="004052D7">
        <w:rPr>
          <w:rFonts w:ascii="Times New Roman" w:eastAsia="Times New Roman" w:hAnsi="Times New Roman" w:cs="Times New Roman"/>
          <w:b/>
          <w:i/>
          <w:sz w:val="26"/>
          <w:szCs w:val="24"/>
        </w:rPr>
        <w:t xml:space="preserve">Chúng ta muốn bồi dưỡng phẩm chất trung hậu của chính mình, người khác tốt với chúng ta thì chúng ta mỗi niệm không quên. Chúng ta làm được điều này thì tâm địa chúng ta mới có thể thanh tịnh, chúng ta mới có thể thành tựu đức hạnh của chính </w:t>
      </w:r>
      <w:r w:rsidRPr="004052D7">
        <w:rPr>
          <w:rFonts w:ascii="Times New Roman" w:eastAsia="Times New Roman" w:hAnsi="Times New Roman" w:cs="Times New Roman"/>
          <w:b/>
          <w:i/>
          <w:sz w:val="26"/>
          <w:szCs w:val="24"/>
        </w:rPr>
        <w:t>mình</w:t>
      </w:r>
      <w:r w:rsidRPr="004052D7">
        <w:rPr>
          <w:rFonts w:ascii="Times New Roman" w:eastAsia="Times New Roman" w:hAnsi="Times New Roman" w:cs="Times New Roman"/>
          <w:sz w:val="26"/>
          <w:szCs w:val="24"/>
        </w:rPr>
        <w:t>”.</w:t>
      </w:r>
    </w:p>
    <w:p w14:paraId="00000019" w14:textId="77777777" w:rsidR="00425791" w:rsidRPr="004052D7" w:rsidRDefault="00642F72" w:rsidP="006440F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4052D7">
        <w:rPr>
          <w:rFonts w:ascii="Times New Roman" w:eastAsia="Times New Roman" w:hAnsi="Times New Roman" w:cs="Times New Roman"/>
          <w:b/>
          <w:i/>
          <w:sz w:val="26"/>
          <w:szCs w:val="24"/>
        </w:rPr>
        <w:t>*****************************</w:t>
      </w:r>
    </w:p>
    <w:p w14:paraId="0000001A" w14:textId="77777777" w:rsidR="00425791" w:rsidRPr="004052D7" w:rsidRDefault="00642F72" w:rsidP="006440F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4052D7">
        <w:rPr>
          <w:rFonts w:ascii="Times New Roman" w:eastAsia="Times New Roman" w:hAnsi="Times New Roman" w:cs="Times New Roman"/>
          <w:b/>
          <w:i/>
          <w:sz w:val="26"/>
          <w:szCs w:val="24"/>
        </w:rPr>
        <w:t>Nam Mô A Di Đà Phật</w:t>
      </w:r>
    </w:p>
    <w:p w14:paraId="0000001B" w14:textId="77777777" w:rsidR="00425791" w:rsidRPr="004052D7" w:rsidRDefault="00642F72" w:rsidP="006440F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4052D7">
        <w:rPr>
          <w:rFonts w:ascii="Times New Roman" w:eastAsia="Times New Roman" w:hAnsi="Times New Roman" w:cs="Times New Roman"/>
          <w:i/>
          <w:sz w:val="26"/>
          <w:szCs w:val="24"/>
        </w:rPr>
        <w:t>Chúng con xin tùy hỷ công đức của Thầy và tất cả các Thầy Cô!</w:t>
      </w:r>
    </w:p>
    <w:p w14:paraId="00000020" w14:textId="6596E1EE" w:rsidR="00425791" w:rsidRPr="004052D7" w:rsidRDefault="00642F72" w:rsidP="00642F7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4052D7">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425791" w:rsidRPr="004052D7" w:rsidSect="004052D7">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12647" w14:textId="77777777" w:rsidR="00E3512E" w:rsidRDefault="00E3512E" w:rsidP="00E3512E">
      <w:pPr>
        <w:spacing w:line="240" w:lineRule="auto"/>
        <w:ind w:left="0" w:hanging="2"/>
      </w:pPr>
      <w:r>
        <w:separator/>
      </w:r>
    </w:p>
  </w:endnote>
  <w:endnote w:type="continuationSeparator" w:id="0">
    <w:p w14:paraId="5BAF7F8D" w14:textId="77777777" w:rsidR="00E3512E" w:rsidRDefault="00E3512E" w:rsidP="00E3512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36495" w14:textId="77777777" w:rsidR="00E3512E" w:rsidRDefault="00E3512E">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D2BD6" w14:textId="7299E8F9" w:rsidR="00E3512E" w:rsidRPr="00E3512E" w:rsidRDefault="00E3512E" w:rsidP="00E3512E">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83269" w14:textId="7D578806" w:rsidR="00E3512E" w:rsidRPr="00E3512E" w:rsidRDefault="00E3512E" w:rsidP="00E3512E">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C21C2" w14:textId="77777777" w:rsidR="00E3512E" w:rsidRDefault="00E3512E" w:rsidP="00E3512E">
      <w:pPr>
        <w:spacing w:line="240" w:lineRule="auto"/>
        <w:ind w:left="0" w:hanging="2"/>
      </w:pPr>
      <w:r>
        <w:separator/>
      </w:r>
    </w:p>
  </w:footnote>
  <w:footnote w:type="continuationSeparator" w:id="0">
    <w:p w14:paraId="65A5B76A" w14:textId="77777777" w:rsidR="00E3512E" w:rsidRDefault="00E3512E" w:rsidP="00E3512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3A647" w14:textId="77777777" w:rsidR="00E3512E" w:rsidRDefault="00E3512E">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BC3DF" w14:textId="77777777" w:rsidR="00E3512E" w:rsidRDefault="00E3512E">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2F5E5" w14:textId="77777777" w:rsidR="00E3512E" w:rsidRDefault="00E3512E">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791"/>
    <w:rsid w:val="004052D7"/>
    <w:rsid w:val="00425791"/>
    <w:rsid w:val="00642F72"/>
    <w:rsid w:val="006440F2"/>
    <w:rsid w:val="00E3512E"/>
    <w:rsid w:val="00E37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DFCFDC-2C75-419B-9698-6A0712E0E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rPr>
  </w:style>
  <w:style w:type="paragraph" w:styleId="Heading1">
    <w:name w:val="heading 1"/>
    <w:basedOn w:val="Normal"/>
    <w:next w:val="Normal"/>
    <w:uiPriority w:val="9"/>
    <w:qFormat/>
    <w:pPr>
      <w:keepNext/>
      <w:keepLines/>
      <w:spacing w:before="400" w:after="12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ind w:left="0" w:firstLine="0"/>
    </w:pPr>
    <w:rPr>
      <w:color w:val="666666"/>
      <w:sz w:val="30"/>
      <w:szCs w:val="30"/>
    </w:rPr>
  </w:style>
  <w:style w:type="paragraph" w:styleId="Header">
    <w:name w:val="header"/>
    <w:basedOn w:val="Normal"/>
    <w:link w:val="HeaderChar"/>
    <w:uiPriority w:val="99"/>
    <w:unhideWhenUsed/>
    <w:rsid w:val="00E3512E"/>
    <w:pPr>
      <w:tabs>
        <w:tab w:val="center" w:pos="4680"/>
        <w:tab w:val="right" w:pos="9360"/>
      </w:tabs>
      <w:spacing w:line="240" w:lineRule="auto"/>
    </w:pPr>
  </w:style>
  <w:style w:type="character" w:customStyle="1" w:styleId="HeaderChar">
    <w:name w:val="Header Char"/>
    <w:basedOn w:val="DefaultParagraphFont"/>
    <w:link w:val="Header"/>
    <w:uiPriority w:val="99"/>
    <w:rsid w:val="00E3512E"/>
    <w:rPr>
      <w:position w:val="-1"/>
      <w:lang/>
    </w:rPr>
  </w:style>
  <w:style w:type="paragraph" w:styleId="Footer">
    <w:name w:val="footer"/>
    <w:basedOn w:val="Normal"/>
    <w:link w:val="FooterChar"/>
    <w:uiPriority w:val="99"/>
    <w:unhideWhenUsed/>
    <w:rsid w:val="00E3512E"/>
    <w:pPr>
      <w:tabs>
        <w:tab w:val="center" w:pos="4680"/>
        <w:tab w:val="right" w:pos="9360"/>
      </w:tabs>
      <w:spacing w:line="240" w:lineRule="auto"/>
    </w:pPr>
  </w:style>
  <w:style w:type="character" w:customStyle="1" w:styleId="FooterChar">
    <w:name w:val="Footer Char"/>
    <w:basedOn w:val="DefaultParagraphFont"/>
    <w:link w:val="Footer"/>
    <w:uiPriority w:val="99"/>
    <w:rsid w:val="00E3512E"/>
    <w:rPr>
      <w:position w:val="-1"/>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LN0FKIv4idEZA3VghyXouiPnwQ==">CgMxLjA4AHIhMWprMUxhamlxOGhTaHVWaXZUSDRkdzdPTTFrQjQyX0Fn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1668</Words>
  <Characters>9509</Characters>
  <Application>Microsoft Office Word</Application>
  <DocSecurity>0</DocSecurity>
  <Lines>79</Lines>
  <Paragraphs>22</Paragraphs>
  <ScaleCrop>false</ScaleCrop>
  <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Hanh Phap</cp:lastModifiedBy>
  <cp:revision>6</cp:revision>
  <dcterms:created xsi:type="dcterms:W3CDTF">2024-04-04T04:53:00Z</dcterms:created>
  <dcterms:modified xsi:type="dcterms:W3CDTF">2024-04-04T06:07:00Z</dcterms:modified>
</cp:coreProperties>
</file>